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6C1876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N/A</w:t>
      </w: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sectPr w:rsidR="007D1E7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24" w:rsidRDefault="00395524" w:rsidP="00E00323">
      <w:pPr>
        <w:spacing w:after="0" w:line="240" w:lineRule="auto"/>
      </w:pPr>
      <w:r>
        <w:separator/>
      </w:r>
    </w:p>
  </w:endnote>
  <w:endnote w:type="continuationSeparator" w:id="0">
    <w:p w:rsidR="00395524" w:rsidRDefault="0039552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24" w:rsidRDefault="00395524" w:rsidP="00E00323">
      <w:pPr>
        <w:spacing w:after="0" w:line="240" w:lineRule="auto"/>
      </w:pPr>
      <w:r>
        <w:separator/>
      </w:r>
    </w:p>
  </w:footnote>
  <w:footnote w:type="continuationSeparator" w:id="0">
    <w:p w:rsidR="00395524" w:rsidRDefault="0039552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6C1876" w:rsidP="00154BA3">
    <w:pPr>
      <w:pStyle w:val="Encabezado"/>
      <w:jc w:val="center"/>
    </w:pPr>
    <w:r w:rsidRPr="006C1876">
      <w:t xml:space="preserve">Sistema para el Desarrollo Integral de la Familia del municipio de San Miguel de Allende, </w:t>
    </w:r>
    <w:proofErr w:type="spellStart"/>
    <w:r w:rsidRPr="006C1876">
      <w:t>Gto</w:t>
    </w:r>
    <w:proofErr w:type="spellEnd"/>
    <w:r w:rsidRPr="006C1876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113B"/>
    <w:rsid w:val="00395524"/>
    <w:rsid w:val="0044752F"/>
    <w:rsid w:val="005D3E43"/>
    <w:rsid w:val="005E231E"/>
    <w:rsid w:val="00657009"/>
    <w:rsid w:val="00681C79"/>
    <w:rsid w:val="006C1876"/>
    <w:rsid w:val="007714AB"/>
    <w:rsid w:val="007D1E76"/>
    <w:rsid w:val="008338F5"/>
    <w:rsid w:val="008E076C"/>
    <w:rsid w:val="009D77DD"/>
    <w:rsid w:val="00A015A7"/>
    <w:rsid w:val="00A741F7"/>
    <w:rsid w:val="00AA65D8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865E5-D662-4676-BEEC-E376591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Usuario de Windows</cp:lastModifiedBy>
  <cp:revision>2</cp:revision>
  <dcterms:created xsi:type="dcterms:W3CDTF">2016-10-24T18:10:00Z</dcterms:created>
  <dcterms:modified xsi:type="dcterms:W3CDTF">2016-10-24T18:10:00Z</dcterms:modified>
</cp:coreProperties>
</file>