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2110DA" w:rsidRPr="00E74967" w:rsidRDefault="002110DA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  <w:bookmarkStart w:id="0" w:name="_GoBack"/>
      <w:bookmarkEnd w:id="0"/>
    </w:p>
    <w:sectPr w:rsidR="002110DA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52F" w:rsidRDefault="0044752F" w:rsidP="00E00323">
      <w:pPr>
        <w:spacing w:after="0" w:line="240" w:lineRule="auto"/>
      </w:pPr>
      <w:r>
        <w:separator/>
      </w:r>
    </w:p>
  </w:endnote>
  <w:endnote w:type="continuationSeparator" w:id="0">
    <w:p w:rsidR="0044752F" w:rsidRDefault="0044752F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52F" w:rsidRDefault="0044752F" w:rsidP="00E00323">
      <w:pPr>
        <w:spacing w:after="0" w:line="240" w:lineRule="auto"/>
      </w:pPr>
      <w:r>
        <w:separator/>
      </w:r>
    </w:p>
  </w:footnote>
  <w:footnote w:type="continuationSeparator" w:id="0">
    <w:p w:rsidR="0044752F" w:rsidRDefault="0044752F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A3" w:rsidRDefault="002110DA" w:rsidP="00154BA3">
    <w:pPr>
      <w:pStyle w:val="Encabezado"/>
      <w:jc w:val="center"/>
    </w:pPr>
    <w:r>
      <w:t>INSTITUTO MUNICIPAL DE VIVIENDA DE SAN MIGUEL DE ALLENDE, GTO.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6"/>
    <w:rsid w:val="000B7810"/>
    <w:rsid w:val="001426FC"/>
    <w:rsid w:val="00154BA3"/>
    <w:rsid w:val="001973A2"/>
    <w:rsid w:val="001C75F2"/>
    <w:rsid w:val="001D2063"/>
    <w:rsid w:val="002110DA"/>
    <w:rsid w:val="0044752F"/>
    <w:rsid w:val="005D3E43"/>
    <w:rsid w:val="005E231E"/>
    <w:rsid w:val="00657009"/>
    <w:rsid w:val="00681C79"/>
    <w:rsid w:val="007714AB"/>
    <w:rsid w:val="007D1E76"/>
    <w:rsid w:val="008338F5"/>
    <w:rsid w:val="008E076C"/>
    <w:rsid w:val="009D77DD"/>
    <w:rsid w:val="00E00323"/>
    <w:rsid w:val="00E74967"/>
    <w:rsid w:val="00E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C039081-4AB9-4B5A-98C5-9329E660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Personal</cp:lastModifiedBy>
  <cp:revision>4</cp:revision>
  <dcterms:created xsi:type="dcterms:W3CDTF">2017-01-18T04:23:00Z</dcterms:created>
  <dcterms:modified xsi:type="dcterms:W3CDTF">2017-01-18T04:24:00Z</dcterms:modified>
</cp:coreProperties>
</file>