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E0751D" w:rsidRPr="00006D6E" w:rsidRDefault="00E0751D" w:rsidP="00E0751D">
      <w:pPr>
        <w:spacing w:after="0" w:line="240" w:lineRule="auto"/>
        <w:rPr>
          <w:b/>
          <w:color w:val="1F3864" w:themeColor="accent1" w:themeShade="80"/>
        </w:rPr>
      </w:pPr>
      <w:r w:rsidRPr="00006D6E">
        <w:rPr>
          <w:b/>
          <w:color w:val="1F3864" w:themeColor="accent1" w:themeShade="80"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3024A6" w:rsidRPr="00006D6E" w:rsidRDefault="003024A6" w:rsidP="00E0751D">
      <w:pPr>
        <w:spacing w:after="0" w:line="240" w:lineRule="auto"/>
        <w:rPr>
          <w:b/>
        </w:rPr>
      </w:pPr>
      <w:r w:rsidRPr="00006D6E">
        <w:rPr>
          <w:b/>
        </w:rPr>
        <w:t>NO APLICA</w:t>
      </w:r>
    </w:p>
    <w:p w:rsidR="003024A6" w:rsidRPr="00AF5CAD" w:rsidRDefault="003024A6" w:rsidP="00E0751D">
      <w:pPr>
        <w:spacing w:after="0" w:line="240" w:lineRule="auto"/>
      </w:pPr>
    </w:p>
    <w:p w:rsidR="00E0751D" w:rsidRPr="003024A6" w:rsidRDefault="00006D6E" w:rsidP="00E0751D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*</w:t>
      </w:r>
      <w:r w:rsidR="00AF5CAD" w:rsidRPr="003024A6">
        <w:rPr>
          <w:i/>
          <w:u w:val="single"/>
        </w:rPr>
        <w:t>Fundamento Artículo 6 y 19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Pr="00006D6E" w:rsidRDefault="00E0751D" w:rsidP="00E0751D">
      <w:pPr>
        <w:spacing w:after="0" w:line="240" w:lineRule="auto"/>
        <w:rPr>
          <w:b/>
          <w:color w:val="1F3864" w:themeColor="accent1" w:themeShade="80"/>
        </w:rPr>
      </w:pPr>
      <w:r w:rsidRPr="00006D6E">
        <w:rPr>
          <w:b/>
          <w:color w:val="1F3864" w:themeColor="accent1" w:themeShade="80"/>
        </w:rPr>
        <w:t>2. Aumento o creación de nuevo Gasto</w:t>
      </w:r>
    </w:p>
    <w:p w:rsidR="00006D6E" w:rsidRPr="00006D6E" w:rsidRDefault="00006D6E" w:rsidP="00E0751D">
      <w:pPr>
        <w:spacing w:after="0" w:line="240" w:lineRule="auto"/>
        <w:rPr>
          <w:b/>
          <w:sz w:val="20"/>
          <w:szCs w:val="20"/>
        </w:rPr>
      </w:pPr>
    </w:p>
    <w:p w:rsidR="00006D6E" w:rsidRPr="00006D6E" w:rsidRDefault="00006D6E" w:rsidP="00006D6E">
      <w:pPr>
        <w:spacing w:after="0" w:line="240" w:lineRule="auto"/>
        <w:jc w:val="both"/>
        <w:rPr>
          <w:b/>
          <w:sz w:val="20"/>
          <w:szCs w:val="20"/>
        </w:rPr>
      </w:pPr>
      <w:r w:rsidRPr="00006D6E">
        <w:rPr>
          <w:b/>
          <w:sz w:val="20"/>
          <w:szCs w:val="20"/>
        </w:rPr>
        <w:t>a) Fuente de Ingresos del aumento o creación del Gasto no Etiquetado.</w:t>
      </w:r>
    </w:p>
    <w:p w:rsidR="002446D4" w:rsidRPr="00006D6E" w:rsidRDefault="002446D4" w:rsidP="00E0751D">
      <w:pPr>
        <w:spacing w:after="0" w:line="240" w:lineRule="auto"/>
        <w:rPr>
          <w:sz w:val="20"/>
          <w:szCs w:val="20"/>
        </w:rPr>
      </w:pPr>
    </w:p>
    <w:tbl>
      <w:tblPr>
        <w:tblStyle w:val="Tabladecuadrcula7concolores-nfasis5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501"/>
        <w:gridCol w:w="1234"/>
        <w:gridCol w:w="1234"/>
        <w:gridCol w:w="1169"/>
        <w:gridCol w:w="1234"/>
      </w:tblGrid>
      <w:tr w:rsidR="00006D6E" w:rsidRPr="00006D6E" w:rsidTr="0020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6"/>
            <w:vAlign w:val="center"/>
          </w:tcPr>
          <w:p w:rsidR="00006D6E" w:rsidRPr="00006D6E" w:rsidRDefault="00006D6E" w:rsidP="00006D6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</w:tr>
      <w:tr w:rsidR="00006D6E" w:rsidRPr="00006D6E" w:rsidTr="0020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006D6E" w:rsidRPr="00006D6E" w:rsidRDefault="00006D6E" w:rsidP="00006D6E">
            <w:pPr>
              <w:jc w:val="center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DENOMINACIÓN</w:t>
            </w:r>
          </w:p>
        </w:tc>
        <w:tc>
          <w:tcPr>
            <w:tcW w:w="0" w:type="auto"/>
            <w:noWrap/>
            <w:vAlign w:val="center"/>
            <w:hideMark/>
          </w:tcPr>
          <w:p w:rsidR="00006D6E" w:rsidRPr="00006D6E" w:rsidRDefault="00006D6E" w:rsidP="00006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0" w:type="auto"/>
            <w:vAlign w:val="center"/>
            <w:hideMark/>
          </w:tcPr>
          <w:p w:rsidR="00006D6E" w:rsidRPr="00006D6E" w:rsidRDefault="00006D6E" w:rsidP="00006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AUMENTO</w:t>
            </w:r>
          </w:p>
        </w:tc>
        <w:tc>
          <w:tcPr>
            <w:tcW w:w="0" w:type="auto"/>
            <w:vAlign w:val="center"/>
          </w:tcPr>
          <w:p w:rsidR="00006D6E" w:rsidRPr="00006D6E" w:rsidRDefault="00006D6E" w:rsidP="00006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DISMINUCION</w:t>
            </w:r>
          </w:p>
        </w:tc>
        <w:tc>
          <w:tcPr>
            <w:tcW w:w="0" w:type="auto"/>
            <w:noWrap/>
            <w:vAlign w:val="center"/>
            <w:hideMark/>
          </w:tcPr>
          <w:p w:rsidR="00006D6E" w:rsidRPr="00006D6E" w:rsidRDefault="00006D6E" w:rsidP="00006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MODIFICADO</w:t>
            </w:r>
          </w:p>
        </w:tc>
      </w:tr>
      <w:tr w:rsidR="006F7458" w:rsidRPr="00006D6E" w:rsidTr="002051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137,478,099.27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369,450.39</w:t>
            </w:r>
          </w:p>
        </w:tc>
        <w:tc>
          <w:tcPr>
            <w:tcW w:w="0" w:type="auto"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4,135,113.45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133,712,436.21</w:t>
            </w:r>
          </w:p>
        </w:tc>
      </w:tr>
      <w:tr w:rsidR="00006D6E" w:rsidRPr="00006D6E" w:rsidTr="0020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proofErr w:type="gramStart"/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MATERIALES  Y</w:t>
            </w:r>
            <w:proofErr w:type="gramEnd"/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42,056,559.63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4,051,405.29</w:t>
            </w:r>
          </w:p>
        </w:tc>
        <w:tc>
          <w:tcPr>
            <w:tcW w:w="0" w:type="auto"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1,974,088.79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44,133,876.13</w:t>
            </w:r>
          </w:p>
        </w:tc>
      </w:tr>
      <w:tr w:rsidR="006F7458" w:rsidRPr="00006D6E" w:rsidTr="002051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168,614,845.47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45,774,738.93</w:t>
            </w:r>
          </w:p>
        </w:tc>
        <w:tc>
          <w:tcPr>
            <w:tcW w:w="0" w:type="auto"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9,393,321.08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204,996,263.32</w:t>
            </w:r>
          </w:p>
        </w:tc>
      </w:tr>
      <w:tr w:rsidR="00006D6E" w:rsidRPr="00006D6E" w:rsidTr="0020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119,795,201.65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31,900,811.69</w:t>
            </w:r>
          </w:p>
        </w:tc>
        <w:tc>
          <w:tcPr>
            <w:tcW w:w="0" w:type="auto"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22,468,513.64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129,227,499.70</w:t>
            </w:r>
          </w:p>
        </w:tc>
      </w:tr>
      <w:tr w:rsidR="006F7458" w:rsidRPr="00006D6E" w:rsidTr="002051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12,200,373.61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5,141,442.08</w:t>
            </w:r>
          </w:p>
        </w:tc>
        <w:tc>
          <w:tcPr>
            <w:tcW w:w="0" w:type="auto"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2,097,466.37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15,244,349.32</w:t>
            </w:r>
          </w:p>
        </w:tc>
      </w:tr>
      <w:tr w:rsidR="00006D6E" w:rsidRPr="00006D6E" w:rsidTr="0020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42,936,191.18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58,832,528.21</w:t>
            </w:r>
          </w:p>
        </w:tc>
        <w:tc>
          <w:tcPr>
            <w:tcW w:w="0" w:type="auto"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3,485,541.26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98,283,178.13</w:t>
            </w:r>
          </w:p>
        </w:tc>
      </w:tr>
      <w:tr w:rsidR="006F7458" w:rsidRPr="00006D6E" w:rsidTr="002051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006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25,072,052.84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131,076,260.98</w:t>
            </w:r>
          </w:p>
        </w:tc>
        <w:tc>
          <w:tcPr>
            <w:tcW w:w="0" w:type="auto"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44,447,087.97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111,701,225.85</w:t>
            </w:r>
          </w:p>
        </w:tc>
      </w:tr>
      <w:tr w:rsidR="00006D6E" w:rsidRPr="00006D6E" w:rsidTr="0020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06D6E" w:rsidRPr="00006D6E" w:rsidRDefault="00006D6E" w:rsidP="00006D6E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0" w:type="auto"/>
            <w:noWrap/>
          </w:tcPr>
          <w:p w:rsidR="00006D6E" w:rsidRPr="00006D6E" w:rsidRDefault="00006D6E" w:rsidP="00006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1,615,000.00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18,611,263.14</w:t>
            </w:r>
          </w:p>
        </w:tc>
        <w:tc>
          <w:tcPr>
            <w:tcW w:w="0" w:type="auto"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2,510,000.00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17,716,263.14</w:t>
            </w:r>
          </w:p>
        </w:tc>
      </w:tr>
      <w:tr w:rsidR="00006D6E" w:rsidRPr="00006D6E" w:rsidTr="0020514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006D6E" w:rsidRPr="00006D6E" w:rsidRDefault="00006D6E" w:rsidP="00006D6E">
            <w:pPr>
              <w:jc w:val="center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006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549,768,323.65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006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295,757,900.71</w:t>
            </w:r>
          </w:p>
        </w:tc>
        <w:tc>
          <w:tcPr>
            <w:tcW w:w="0" w:type="auto"/>
            <w:vAlign w:val="center"/>
          </w:tcPr>
          <w:p w:rsidR="00006D6E" w:rsidRPr="00006D6E" w:rsidRDefault="00006D6E" w:rsidP="00006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90,511,132.56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006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755,015,091.80</w:t>
            </w:r>
          </w:p>
        </w:tc>
      </w:tr>
    </w:tbl>
    <w:p w:rsidR="002446D4" w:rsidRPr="00006D6E" w:rsidRDefault="002446D4" w:rsidP="00E0751D">
      <w:pPr>
        <w:spacing w:after="0" w:line="240" w:lineRule="auto"/>
        <w:rPr>
          <w:sz w:val="20"/>
        </w:rPr>
      </w:pPr>
    </w:p>
    <w:p w:rsidR="00E0751D" w:rsidRPr="00006D6E" w:rsidRDefault="00E0751D" w:rsidP="0012031E">
      <w:pPr>
        <w:spacing w:after="0" w:line="240" w:lineRule="auto"/>
        <w:jc w:val="both"/>
        <w:rPr>
          <w:b/>
          <w:sz w:val="20"/>
        </w:rPr>
      </w:pPr>
      <w:r w:rsidRPr="00006D6E">
        <w:rPr>
          <w:b/>
          <w:sz w:val="20"/>
        </w:rPr>
        <w:t>b) Fuente de Ingresos del aumento o creación del Gasto Etiquetado</w:t>
      </w:r>
      <w:r w:rsidR="0012031E" w:rsidRPr="00006D6E">
        <w:rPr>
          <w:b/>
          <w:sz w:val="20"/>
        </w:rPr>
        <w:t>.</w:t>
      </w:r>
    </w:p>
    <w:p w:rsidR="00006D6E" w:rsidRPr="00006D6E" w:rsidRDefault="00006D6E" w:rsidP="0012031E">
      <w:pPr>
        <w:spacing w:after="0" w:line="240" w:lineRule="auto"/>
        <w:jc w:val="both"/>
        <w:rPr>
          <w:sz w:val="20"/>
        </w:rPr>
      </w:pPr>
    </w:p>
    <w:tbl>
      <w:tblPr>
        <w:tblStyle w:val="Tabladecuadrcula7concolores-nfasis5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501"/>
        <w:gridCol w:w="1234"/>
        <w:gridCol w:w="1234"/>
        <w:gridCol w:w="1234"/>
        <w:gridCol w:w="1234"/>
      </w:tblGrid>
      <w:tr w:rsidR="00006D6E" w:rsidRPr="00006D6E" w:rsidTr="0020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6"/>
            <w:vAlign w:val="center"/>
          </w:tcPr>
          <w:p w:rsidR="00006D6E" w:rsidRPr="00006D6E" w:rsidRDefault="0079149C" w:rsidP="00920CED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GASTO </w:t>
            </w:r>
            <w:r w:rsidR="00006D6E" w:rsidRPr="00006D6E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ETIQUETADO</w:t>
            </w:r>
            <w:proofErr w:type="gramEnd"/>
          </w:p>
        </w:tc>
      </w:tr>
      <w:tr w:rsidR="00006D6E" w:rsidRPr="00006D6E" w:rsidTr="0020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006D6E" w:rsidRPr="00006D6E" w:rsidRDefault="00006D6E" w:rsidP="00920CED">
            <w:pPr>
              <w:jc w:val="center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DENOMINACIÓN</w:t>
            </w:r>
          </w:p>
        </w:tc>
        <w:tc>
          <w:tcPr>
            <w:tcW w:w="0" w:type="auto"/>
            <w:noWrap/>
            <w:vAlign w:val="center"/>
            <w:hideMark/>
          </w:tcPr>
          <w:p w:rsidR="00006D6E" w:rsidRPr="00006D6E" w:rsidRDefault="00006D6E" w:rsidP="00920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0" w:type="auto"/>
            <w:vAlign w:val="center"/>
            <w:hideMark/>
          </w:tcPr>
          <w:p w:rsidR="00006D6E" w:rsidRPr="00006D6E" w:rsidRDefault="00006D6E" w:rsidP="00920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AUMENTO</w:t>
            </w:r>
          </w:p>
        </w:tc>
        <w:tc>
          <w:tcPr>
            <w:tcW w:w="0" w:type="auto"/>
            <w:vAlign w:val="center"/>
          </w:tcPr>
          <w:p w:rsidR="00006D6E" w:rsidRPr="00006D6E" w:rsidRDefault="00006D6E" w:rsidP="00920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DISMINUCION</w:t>
            </w:r>
          </w:p>
        </w:tc>
        <w:tc>
          <w:tcPr>
            <w:tcW w:w="0" w:type="auto"/>
            <w:noWrap/>
            <w:vAlign w:val="center"/>
            <w:hideMark/>
          </w:tcPr>
          <w:p w:rsidR="00006D6E" w:rsidRPr="00006D6E" w:rsidRDefault="00006D6E" w:rsidP="00920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MODIFICADO</w:t>
            </w:r>
          </w:p>
        </w:tc>
      </w:tr>
      <w:tr w:rsidR="00006D6E" w:rsidRPr="00006D6E" w:rsidTr="002051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34,617,015.36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4,145,140.66</w:t>
            </w:r>
          </w:p>
        </w:tc>
        <w:tc>
          <w:tcPr>
            <w:tcW w:w="0" w:type="auto"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717,460.81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38,044,695.21</w:t>
            </w:r>
          </w:p>
        </w:tc>
      </w:tr>
      <w:tr w:rsidR="00006D6E" w:rsidRPr="00006D6E" w:rsidTr="0020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proofErr w:type="gramStart"/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MATERIALES  Y</w:t>
            </w:r>
            <w:proofErr w:type="gramEnd"/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3,082,500.00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3,365,241.45</w:t>
            </w:r>
          </w:p>
        </w:tc>
        <w:tc>
          <w:tcPr>
            <w:tcW w:w="0" w:type="auto"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6,447,741.45</w:t>
            </w:r>
          </w:p>
        </w:tc>
      </w:tr>
      <w:tr w:rsidR="00006D6E" w:rsidRPr="00006D6E" w:rsidTr="002051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1,746,918.00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27,303,680.61</w:t>
            </w:r>
          </w:p>
        </w:tc>
        <w:tc>
          <w:tcPr>
            <w:tcW w:w="0" w:type="auto"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1,382,168.51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27,668,430.10</w:t>
            </w:r>
          </w:p>
        </w:tc>
      </w:tr>
      <w:tr w:rsidR="00006D6E" w:rsidRPr="00006D6E" w:rsidTr="0020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103,514,760.78</w:t>
            </w:r>
          </w:p>
        </w:tc>
        <w:tc>
          <w:tcPr>
            <w:tcW w:w="0" w:type="auto"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24,109,403.53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79,405,357.25</w:t>
            </w:r>
          </w:p>
        </w:tc>
      </w:tr>
      <w:tr w:rsidR="00006D6E" w:rsidRPr="00006D6E" w:rsidTr="002051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3,112,200.01</w:t>
            </w:r>
          </w:p>
        </w:tc>
        <w:tc>
          <w:tcPr>
            <w:tcW w:w="0" w:type="auto"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3,112,200.01</w:t>
            </w:r>
          </w:p>
        </w:tc>
      </w:tr>
      <w:tr w:rsidR="00006D6E" w:rsidRPr="00006D6E" w:rsidTr="0020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62,761,789.02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356,581,422.10</w:t>
            </w:r>
          </w:p>
        </w:tc>
        <w:tc>
          <w:tcPr>
            <w:tcW w:w="0" w:type="auto"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135,116,067.22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284,227,143.90</w:t>
            </w:r>
          </w:p>
        </w:tc>
      </w:tr>
      <w:tr w:rsidR="00006D6E" w:rsidRPr="00006D6E" w:rsidTr="0020514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0" w:type="auto"/>
            <w:noWrap/>
            <w:hideMark/>
          </w:tcPr>
          <w:p w:rsidR="00006D6E" w:rsidRPr="00006D6E" w:rsidRDefault="00006D6E" w:rsidP="00920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006D6E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1,249,999.98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25,283,020.30</w:t>
            </w:r>
          </w:p>
        </w:tc>
        <w:tc>
          <w:tcPr>
            <w:tcW w:w="0" w:type="auto"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26,533,020.28</w:t>
            </w:r>
          </w:p>
        </w:tc>
      </w:tr>
      <w:tr w:rsidR="00006D6E" w:rsidRPr="00006D6E" w:rsidTr="0020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006D6E" w:rsidRPr="00006D6E" w:rsidRDefault="00006D6E" w:rsidP="00920CED">
            <w:pPr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0" w:type="auto"/>
            <w:noWrap/>
          </w:tcPr>
          <w:p w:rsidR="00006D6E" w:rsidRPr="00006D6E" w:rsidRDefault="00006D6E" w:rsidP="00920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5,132,540.94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noWrap/>
            <w:vAlign w:val="center"/>
          </w:tcPr>
          <w:p w:rsidR="00006D6E" w:rsidRPr="00006D6E" w:rsidRDefault="006F7458" w:rsidP="006F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6F7458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5,132,540.94</w:t>
            </w:r>
          </w:p>
        </w:tc>
      </w:tr>
      <w:tr w:rsidR="00006D6E" w:rsidRPr="00006D6E" w:rsidTr="0020514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  <w:hideMark/>
          </w:tcPr>
          <w:p w:rsidR="00006D6E" w:rsidRPr="00006D6E" w:rsidRDefault="00006D6E" w:rsidP="00920CED">
            <w:pPr>
              <w:jc w:val="center"/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</w:pPr>
            <w:r w:rsidRPr="00006D6E">
              <w:rPr>
                <w:rFonts w:eastAsia="Times New Roman" w:cstheme="minorHAnsi"/>
                <w:b/>
                <w:bCs/>
                <w:color w:val="auto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0" w:type="auto"/>
            <w:noWrap/>
            <w:vAlign w:val="center"/>
          </w:tcPr>
          <w:p w:rsidR="00006D6E" w:rsidRPr="00920CED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920CE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108,590,763.30</w:t>
            </w:r>
          </w:p>
        </w:tc>
        <w:tc>
          <w:tcPr>
            <w:tcW w:w="0" w:type="auto"/>
            <w:noWrap/>
            <w:vAlign w:val="center"/>
          </w:tcPr>
          <w:p w:rsidR="00006D6E" w:rsidRPr="00920CED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920CE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523,305,465.91</w:t>
            </w:r>
          </w:p>
        </w:tc>
        <w:tc>
          <w:tcPr>
            <w:tcW w:w="0" w:type="auto"/>
            <w:vAlign w:val="center"/>
          </w:tcPr>
          <w:p w:rsidR="00006D6E" w:rsidRPr="00920CED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920CE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161,325,100.07</w:t>
            </w:r>
          </w:p>
        </w:tc>
        <w:tc>
          <w:tcPr>
            <w:tcW w:w="0" w:type="auto"/>
            <w:noWrap/>
            <w:vAlign w:val="center"/>
          </w:tcPr>
          <w:p w:rsidR="00006D6E" w:rsidRPr="00920CED" w:rsidRDefault="006F7458" w:rsidP="006F7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920CE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470,571,129.14</w:t>
            </w:r>
          </w:p>
        </w:tc>
      </w:tr>
    </w:tbl>
    <w:p w:rsidR="006F7458" w:rsidRDefault="006F7458" w:rsidP="00E0751D">
      <w:pPr>
        <w:spacing w:after="0" w:line="240" w:lineRule="auto"/>
        <w:rPr>
          <w:i/>
          <w:u w:val="single"/>
        </w:rPr>
      </w:pPr>
    </w:p>
    <w:p w:rsidR="00AF5CAD" w:rsidRPr="003024A6" w:rsidRDefault="00006D6E" w:rsidP="00E0751D">
      <w:pPr>
        <w:spacing w:after="0" w:line="240" w:lineRule="auto"/>
        <w:rPr>
          <w:u w:val="single"/>
        </w:rPr>
      </w:pPr>
      <w:r>
        <w:rPr>
          <w:i/>
          <w:u w:val="single"/>
        </w:rPr>
        <w:t>*</w:t>
      </w:r>
      <w:r w:rsidR="00AF5CAD" w:rsidRPr="003024A6">
        <w:rPr>
          <w:i/>
          <w:u w:val="single"/>
        </w:rPr>
        <w:t>Fundamento Artículo 8 y 21 LDF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006D6E" w:rsidRDefault="00E0751D" w:rsidP="00E0751D">
      <w:pPr>
        <w:spacing w:after="0" w:line="240" w:lineRule="auto"/>
        <w:rPr>
          <w:b/>
          <w:color w:val="1F3864" w:themeColor="accent1" w:themeShade="80"/>
        </w:rPr>
      </w:pPr>
      <w:r w:rsidRPr="00006D6E">
        <w:rPr>
          <w:b/>
          <w:color w:val="1F3864" w:themeColor="accent1" w:themeShade="80"/>
        </w:rPr>
        <w:t>3. Pasivo Circulante al Cierre del Ejercicio</w:t>
      </w:r>
    </w:p>
    <w:p w:rsidR="00E0751D" w:rsidRDefault="00E0751D" w:rsidP="00E0751D">
      <w:pPr>
        <w:spacing w:after="0" w:line="240" w:lineRule="auto"/>
      </w:pPr>
    </w:p>
    <w:p w:rsidR="00E0751D" w:rsidRPr="00006D6E" w:rsidRDefault="003024A6" w:rsidP="00E0751D">
      <w:pPr>
        <w:spacing w:after="0" w:line="240" w:lineRule="auto"/>
        <w:rPr>
          <w:b/>
        </w:rPr>
      </w:pPr>
      <w:r w:rsidRPr="00006D6E">
        <w:rPr>
          <w:b/>
          <w:sz w:val="20"/>
        </w:rPr>
        <w:t xml:space="preserve">NO APLICA, SOLO AL 31 DE DICIEMBRE </w:t>
      </w:r>
    </w:p>
    <w:p w:rsidR="003024A6" w:rsidRDefault="003024A6" w:rsidP="00E0751D">
      <w:pPr>
        <w:spacing w:after="0" w:line="240" w:lineRule="auto"/>
      </w:pPr>
    </w:p>
    <w:p w:rsidR="00AF5CAD" w:rsidRPr="003024A6" w:rsidRDefault="003024A6" w:rsidP="00AF5CAD">
      <w:pPr>
        <w:spacing w:after="0" w:line="240" w:lineRule="auto"/>
        <w:rPr>
          <w:u w:val="single"/>
        </w:rPr>
      </w:pPr>
      <w:r w:rsidRPr="003024A6">
        <w:rPr>
          <w:i/>
          <w:u w:val="single"/>
        </w:rPr>
        <w:t xml:space="preserve">* </w:t>
      </w:r>
      <w:r w:rsidR="00AF5CAD" w:rsidRPr="003024A6">
        <w:rPr>
          <w:i/>
          <w:u w:val="single"/>
        </w:rPr>
        <w:t>Fundamento Artículo 13 VII y 21 LDF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79149C" w:rsidRDefault="00E0751D" w:rsidP="00E0751D">
      <w:pPr>
        <w:spacing w:after="0" w:line="240" w:lineRule="auto"/>
        <w:rPr>
          <w:b/>
          <w:color w:val="1F3864" w:themeColor="accent1" w:themeShade="80"/>
        </w:rPr>
      </w:pPr>
      <w:r w:rsidRPr="0079149C">
        <w:rPr>
          <w:b/>
          <w:color w:val="1F3864" w:themeColor="accent1" w:themeShade="80"/>
        </w:rPr>
        <w:t>4. Deuda Pública y Obligaciones</w:t>
      </w:r>
    </w:p>
    <w:p w:rsidR="0079149C" w:rsidRDefault="0079149C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tbl>
      <w:tblPr>
        <w:tblStyle w:val="Tabladecuadrcula3-nfasis5"/>
        <w:tblW w:w="0" w:type="auto"/>
        <w:tblLook w:val="04A0" w:firstRow="1" w:lastRow="0" w:firstColumn="1" w:lastColumn="0" w:noHBand="0" w:noVBand="1"/>
      </w:tblPr>
      <w:tblGrid>
        <w:gridCol w:w="402"/>
        <w:gridCol w:w="1042"/>
        <w:gridCol w:w="1469"/>
        <w:gridCol w:w="1767"/>
        <w:gridCol w:w="1191"/>
        <w:gridCol w:w="1493"/>
        <w:gridCol w:w="1378"/>
        <w:gridCol w:w="1050"/>
        <w:gridCol w:w="1008"/>
      </w:tblGrid>
      <w:tr w:rsidR="00B811C6" w:rsidRPr="0079149C" w:rsidTr="00B8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9"/>
          </w:tcPr>
          <w:p w:rsidR="00B811C6" w:rsidRDefault="00B811C6" w:rsidP="00B811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B811C6" w:rsidRDefault="00B811C6" w:rsidP="00B811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ESTADO DE SITUACION FINANCIERA</w:t>
            </w:r>
          </w:p>
          <w:p w:rsidR="00B811C6" w:rsidRDefault="00B811C6" w:rsidP="00B811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2° TRIMESTRE 2018</w:t>
            </w:r>
          </w:p>
          <w:p w:rsidR="00B811C6" w:rsidRDefault="00B811C6" w:rsidP="00B811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11C6" w:rsidRPr="0079149C" w:rsidTr="00B8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9149C" w:rsidRPr="00B811C6" w:rsidRDefault="0079149C" w:rsidP="00B811C6">
            <w:pPr>
              <w:jc w:val="center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:rsidR="0079149C" w:rsidRPr="00B811C6" w:rsidRDefault="0079149C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ACREEDOR</w:t>
            </w:r>
          </w:p>
        </w:tc>
        <w:tc>
          <w:tcPr>
            <w:tcW w:w="0" w:type="auto"/>
            <w:vAlign w:val="center"/>
          </w:tcPr>
          <w:p w:rsidR="0079149C" w:rsidRPr="00B811C6" w:rsidRDefault="0079149C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DESCRIPCION CREDITO</w:t>
            </w:r>
          </w:p>
        </w:tc>
        <w:tc>
          <w:tcPr>
            <w:tcW w:w="0" w:type="auto"/>
            <w:vAlign w:val="center"/>
          </w:tcPr>
          <w:p w:rsidR="0079149C" w:rsidRPr="00B811C6" w:rsidRDefault="0079149C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FINANCIAMIENTO CONTRATADO (PESOS)</w:t>
            </w:r>
          </w:p>
        </w:tc>
        <w:tc>
          <w:tcPr>
            <w:tcW w:w="0" w:type="auto"/>
            <w:vAlign w:val="center"/>
          </w:tcPr>
          <w:p w:rsidR="0079149C" w:rsidRPr="00B811C6" w:rsidRDefault="0079149C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SALDO EN PESOS</w:t>
            </w:r>
          </w:p>
        </w:tc>
        <w:tc>
          <w:tcPr>
            <w:tcW w:w="0" w:type="auto"/>
            <w:vAlign w:val="center"/>
          </w:tcPr>
          <w:p w:rsidR="0079149C" w:rsidRPr="00B811C6" w:rsidRDefault="0079149C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TASA</w:t>
            </w:r>
          </w:p>
          <w:p w:rsidR="0079149C" w:rsidRPr="00B811C6" w:rsidRDefault="0079149C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9149C" w:rsidRPr="00B811C6" w:rsidRDefault="0079149C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INTERESES PAGADOS EN EL EJERCICIO</w:t>
            </w:r>
          </w:p>
        </w:tc>
        <w:tc>
          <w:tcPr>
            <w:tcW w:w="0" w:type="auto"/>
            <w:vAlign w:val="center"/>
          </w:tcPr>
          <w:p w:rsidR="0079149C" w:rsidRPr="00B811C6" w:rsidRDefault="0079149C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CAPITAL PAGADO</w:t>
            </w:r>
          </w:p>
        </w:tc>
        <w:tc>
          <w:tcPr>
            <w:tcW w:w="0" w:type="auto"/>
            <w:vAlign w:val="center"/>
          </w:tcPr>
          <w:p w:rsidR="0079149C" w:rsidRPr="00B811C6" w:rsidRDefault="0079149C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PAGOS DEL PERIODO</w:t>
            </w:r>
          </w:p>
        </w:tc>
      </w:tr>
      <w:tr w:rsidR="00B811C6" w:rsidRPr="0079149C" w:rsidTr="00B8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9149C" w:rsidRPr="00B811C6" w:rsidRDefault="0079149C" w:rsidP="00B811C6">
            <w:pPr>
              <w:jc w:val="center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C1</w:t>
            </w:r>
          </w:p>
        </w:tc>
        <w:tc>
          <w:tcPr>
            <w:tcW w:w="0" w:type="auto"/>
          </w:tcPr>
          <w:p w:rsidR="0079149C" w:rsidRPr="0079149C" w:rsidRDefault="0079149C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BANCO DEL BAJIO</w:t>
            </w:r>
          </w:p>
        </w:tc>
        <w:tc>
          <w:tcPr>
            <w:tcW w:w="0" w:type="auto"/>
          </w:tcPr>
          <w:p w:rsidR="0079149C" w:rsidRPr="0079149C" w:rsidRDefault="0079149C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REESTRUCTURA DE CREDITOS</w:t>
            </w:r>
          </w:p>
        </w:tc>
        <w:tc>
          <w:tcPr>
            <w:tcW w:w="0" w:type="auto"/>
          </w:tcPr>
          <w:p w:rsidR="0079149C" w:rsidRPr="00B811C6" w:rsidRDefault="0079149C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36,366,835.56</w:t>
            </w:r>
          </w:p>
        </w:tc>
        <w:tc>
          <w:tcPr>
            <w:tcW w:w="0" w:type="auto"/>
          </w:tcPr>
          <w:p w:rsidR="0079149C" w:rsidRPr="00B811C6" w:rsidRDefault="0079149C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18,021,520.90</w:t>
            </w:r>
          </w:p>
        </w:tc>
        <w:tc>
          <w:tcPr>
            <w:tcW w:w="0" w:type="auto"/>
          </w:tcPr>
          <w:p w:rsidR="0079149C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TIIE 1.15 PTOS PORCENTUALES</w:t>
            </w:r>
          </w:p>
        </w:tc>
        <w:tc>
          <w:tcPr>
            <w:tcW w:w="0" w:type="auto"/>
          </w:tcPr>
          <w:p w:rsidR="0079149C" w:rsidRPr="00B811C6" w:rsidRDefault="0079149C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430,444.82</w:t>
            </w:r>
          </w:p>
          <w:p w:rsidR="0079149C" w:rsidRPr="00B811C6" w:rsidRDefault="0079149C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79149C" w:rsidRPr="00B811C6" w:rsidRDefault="0079149C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607,380.00</w:t>
            </w:r>
          </w:p>
          <w:p w:rsidR="0079149C" w:rsidRPr="00B811C6" w:rsidRDefault="0079149C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79149C" w:rsidRPr="00B811C6" w:rsidRDefault="0079149C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B811C6" w:rsidRPr="0079149C" w:rsidTr="00B8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811C6" w:rsidRPr="00B811C6" w:rsidRDefault="00B811C6" w:rsidP="00B811C6">
            <w:pPr>
              <w:jc w:val="center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C2</w:t>
            </w: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BANCO DEL BAJIO</w:t>
            </w: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INVERSION PUBLICA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8,000,000.00</w:t>
            </w:r>
          </w:p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2,229,039.59</w:t>
            </w:r>
          </w:p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TIIE 1.60 PTOS PORCENTUALES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53,243.68</w:t>
            </w:r>
          </w:p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196,650.00</w:t>
            </w:r>
          </w:p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20514F" w:rsidRPr="0079149C" w:rsidTr="00B8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811C6" w:rsidRPr="00B811C6" w:rsidRDefault="00B811C6" w:rsidP="00B811C6">
            <w:pPr>
              <w:jc w:val="center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C3</w:t>
            </w: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BANCO DEL BAJIO</w:t>
            </w: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BEA">
              <w:rPr>
                <w:rFonts w:ascii="Calibri" w:hAnsi="Calibri" w:cs="Calibri"/>
                <w:sz w:val="16"/>
                <w:szCs w:val="16"/>
              </w:rPr>
              <w:t>INVERSION PUBLICA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14,000,000.00</w:t>
            </w:r>
          </w:p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3,966,723.99</w:t>
            </w:r>
          </w:p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A35">
              <w:rPr>
                <w:rFonts w:ascii="Calibri" w:hAnsi="Calibri" w:cs="Calibri"/>
                <w:sz w:val="16"/>
                <w:szCs w:val="16"/>
              </w:rPr>
              <w:t>TIIE 1.60 PTOS PORCENTUALES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94,782.70</w:t>
            </w:r>
          </w:p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349,998.00</w:t>
            </w:r>
          </w:p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B811C6" w:rsidRPr="0079149C" w:rsidTr="00B8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811C6" w:rsidRPr="00B811C6" w:rsidRDefault="00B811C6" w:rsidP="00B811C6">
            <w:pPr>
              <w:jc w:val="center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C4</w:t>
            </w: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BANCO DEL BAJIO</w:t>
            </w: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1BEA">
              <w:rPr>
                <w:rFonts w:ascii="Calibri" w:hAnsi="Calibri" w:cs="Calibri"/>
                <w:sz w:val="16"/>
                <w:szCs w:val="16"/>
              </w:rPr>
              <w:t>INVERSION PUBLICA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9,000,000.00</w:t>
            </w:r>
          </w:p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2,571,450.00</w:t>
            </w:r>
          </w:p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A35">
              <w:rPr>
                <w:rFonts w:ascii="Calibri" w:hAnsi="Calibri" w:cs="Calibri"/>
                <w:sz w:val="16"/>
                <w:szCs w:val="16"/>
              </w:rPr>
              <w:t>TIIE 1.60 PTOS PORCENTUALES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61,443.40</w:t>
            </w:r>
          </w:p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226,890.00</w:t>
            </w:r>
          </w:p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0514F" w:rsidRPr="0079149C" w:rsidTr="00B8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811C6" w:rsidRPr="00B811C6" w:rsidRDefault="00B811C6" w:rsidP="00B811C6">
            <w:pPr>
              <w:jc w:val="center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C5</w:t>
            </w: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BANCO DEL BAJIO</w:t>
            </w: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BEA">
              <w:rPr>
                <w:rFonts w:ascii="Calibri" w:hAnsi="Calibri" w:cs="Calibri"/>
                <w:sz w:val="16"/>
                <w:szCs w:val="16"/>
              </w:rPr>
              <w:t>INVERSION PUBLICA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2,500,000.00</w:t>
            </w:r>
          </w:p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714,320.00</w:t>
            </w:r>
          </w:p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A35">
              <w:rPr>
                <w:rFonts w:ascii="Calibri" w:hAnsi="Calibri" w:cs="Calibri"/>
                <w:sz w:val="16"/>
                <w:szCs w:val="16"/>
              </w:rPr>
              <w:t>TIIE 1.60 PTOS PORCENTUALES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17,068.29</w:t>
            </w:r>
          </w:p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63,024.00</w:t>
            </w:r>
          </w:p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B811C6" w:rsidRPr="0079149C" w:rsidTr="00B8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811C6" w:rsidRPr="00B811C6" w:rsidRDefault="00B811C6" w:rsidP="00B811C6">
            <w:pPr>
              <w:jc w:val="center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C6</w:t>
            </w: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BANCO DEL BAJIO</w:t>
            </w: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1BEA">
              <w:rPr>
                <w:rFonts w:ascii="Calibri" w:hAnsi="Calibri" w:cs="Calibri"/>
                <w:sz w:val="16"/>
                <w:szCs w:val="16"/>
              </w:rPr>
              <w:t>INVERSION PUBLICA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1,500,000.00</w:t>
            </w:r>
          </w:p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147,115.01</w:t>
            </w:r>
          </w:p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A35">
              <w:rPr>
                <w:rFonts w:ascii="Calibri" w:hAnsi="Calibri" w:cs="Calibri"/>
                <w:sz w:val="16"/>
                <w:szCs w:val="16"/>
              </w:rPr>
              <w:t>TIIE 1.60 PTOS PORCENTUALES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3,515.24</w:t>
            </w:r>
          </w:p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12,975.00</w:t>
            </w:r>
          </w:p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20514F" w:rsidRPr="0079149C" w:rsidTr="00B8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811C6" w:rsidRPr="00B811C6" w:rsidRDefault="00B811C6" w:rsidP="00B811C6">
            <w:pPr>
              <w:jc w:val="center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C7</w:t>
            </w: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BANCO DEL BAJIO</w:t>
            </w: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BEA">
              <w:rPr>
                <w:rFonts w:ascii="Calibri" w:hAnsi="Calibri" w:cs="Calibri"/>
                <w:sz w:val="16"/>
                <w:szCs w:val="16"/>
              </w:rPr>
              <w:t>INVERSION PUBLICA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1,500,000.00</w:t>
            </w:r>
          </w:p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100,980.51</w:t>
            </w:r>
          </w:p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A35">
              <w:rPr>
                <w:rFonts w:ascii="Calibri" w:hAnsi="Calibri" w:cs="Calibri"/>
                <w:sz w:val="16"/>
                <w:szCs w:val="16"/>
              </w:rPr>
              <w:t>TIIE 1.60 PTOS PORCENTUALES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2,412.84</w:t>
            </w:r>
          </w:p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8,649.00</w:t>
            </w:r>
          </w:p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B811C6" w:rsidRPr="0079149C" w:rsidTr="00B8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811C6" w:rsidRPr="00B811C6" w:rsidRDefault="00B811C6" w:rsidP="00B811C6">
            <w:pPr>
              <w:jc w:val="center"/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</w:pPr>
            <w:r w:rsidRPr="00B811C6">
              <w:rPr>
                <w:rFonts w:ascii="Calibri" w:hAnsi="Calibri" w:cs="Calibri"/>
                <w:color w:val="1F3864" w:themeColor="accent1" w:themeShade="80"/>
                <w:sz w:val="16"/>
                <w:szCs w:val="16"/>
              </w:rPr>
              <w:t>C8</w:t>
            </w: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BANCO DEL BAJIO</w:t>
            </w: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1BEA">
              <w:rPr>
                <w:rFonts w:ascii="Calibri" w:hAnsi="Calibri" w:cs="Calibri"/>
                <w:sz w:val="16"/>
                <w:szCs w:val="16"/>
              </w:rPr>
              <w:t>INVERSION PUBLICA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1,500,000.00</w:t>
            </w:r>
          </w:p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200,349.98</w:t>
            </w:r>
          </w:p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A35">
              <w:rPr>
                <w:rFonts w:ascii="Calibri" w:hAnsi="Calibri" w:cs="Calibri"/>
                <w:sz w:val="16"/>
                <w:szCs w:val="16"/>
              </w:rPr>
              <w:t>TIIE 1.60 PTOS PORCENTUALES</w:t>
            </w: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4,787.25</w:t>
            </w:r>
          </w:p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B811C6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811C6">
              <w:rPr>
                <w:rFonts w:ascii="Calibri" w:hAnsi="Calibri" w:cs="Calibri"/>
                <w:sz w:val="16"/>
                <w:szCs w:val="16"/>
              </w:rPr>
              <w:t>17,670.00</w:t>
            </w:r>
          </w:p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B811C6" w:rsidRPr="0079149C" w:rsidRDefault="00B811C6" w:rsidP="00B81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</w:tbl>
    <w:p w:rsidR="0079149C" w:rsidRDefault="0079149C" w:rsidP="00E0751D">
      <w:pPr>
        <w:spacing w:after="0" w:line="240" w:lineRule="auto"/>
        <w:jc w:val="both"/>
      </w:pPr>
    </w:p>
    <w:p w:rsidR="00AF5CAD" w:rsidRPr="0020514F" w:rsidRDefault="0079149C" w:rsidP="00E0751D">
      <w:pPr>
        <w:spacing w:after="0" w:line="240" w:lineRule="auto"/>
        <w:jc w:val="both"/>
        <w:rPr>
          <w:i/>
          <w:u w:val="single"/>
        </w:rPr>
      </w:pPr>
      <w:r w:rsidRPr="0079149C">
        <w:rPr>
          <w:i/>
          <w:u w:val="single"/>
        </w:rPr>
        <w:t>*</w:t>
      </w:r>
      <w:r w:rsidR="00AF5CAD" w:rsidRPr="0079149C">
        <w:rPr>
          <w:i/>
          <w:u w:val="single"/>
        </w:rPr>
        <w:t xml:space="preserve">Fundamento Artículo </w:t>
      </w:r>
      <w:r w:rsidR="0020514F">
        <w:rPr>
          <w:i/>
          <w:u w:val="single"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E0751D" w:rsidRPr="00B811C6" w:rsidRDefault="00E0751D" w:rsidP="00E0751D">
      <w:pPr>
        <w:spacing w:after="0" w:line="240" w:lineRule="auto"/>
        <w:jc w:val="both"/>
        <w:rPr>
          <w:b/>
          <w:color w:val="1F3864" w:themeColor="accent1" w:themeShade="80"/>
        </w:rPr>
      </w:pPr>
      <w:r w:rsidRPr="00B811C6">
        <w:rPr>
          <w:b/>
          <w:color w:val="1F3864" w:themeColor="accent1" w:themeShade="80"/>
        </w:rPr>
        <w:t>5. Obligaciones a Corto Plazo</w:t>
      </w:r>
    </w:p>
    <w:p w:rsidR="00E0751D" w:rsidRPr="0020514F" w:rsidRDefault="003024A6" w:rsidP="00E0751D">
      <w:pPr>
        <w:spacing w:after="0" w:line="240" w:lineRule="auto"/>
        <w:jc w:val="both"/>
        <w:rPr>
          <w:b/>
        </w:rPr>
      </w:pPr>
      <w:r w:rsidRPr="0020514F">
        <w:rPr>
          <w:b/>
        </w:rPr>
        <w:t>NO APLICA</w:t>
      </w:r>
    </w:p>
    <w:p w:rsidR="0012031E" w:rsidRDefault="0012031E" w:rsidP="00E0751D">
      <w:pPr>
        <w:spacing w:after="0" w:line="240" w:lineRule="auto"/>
        <w:jc w:val="both"/>
      </w:pPr>
    </w:p>
    <w:p w:rsidR="0012031E" w:rsidRPr="003024A6" w:rsidRDefault="0020514F" w:rsidP="00E0751D">
      <w:pPr>
        <w:spacing w:after="0" w:line="240" w:lineRule="auto"/>
        <w:jc w:val="both"/>
        <w:rPr>
          <w:u w:val="single"/>
        </w:rPr>
      </w:pPr>
      <w:r>
        <w:rPr>
          <w:i/>
          <w:u w:val="single"/>
        </w:rPr>
        <w:t>*</w:t>
      </w:r>
      <w:r w:rsidR="00AF5CAD" w:rsidRPr="003024A6">
        <w:rPr>
          <w:i/>
          <w:u w:val="single"/>
        </w:rPr>
        <w:t>Fundamento Artículo 31 LDF</w:t>
      </w:r>
    </w:p>
    <w:p w:rsidR="00B811C6" w:rsidRDefault="00B811C6" w:rsidP="0012031E">
      <w:pPr>
        <w:spacing w:after="0" w:line="240" w:lineRule="auto"/>
        <w:rPr>
          <w:b/>
        </w:rPr>
      </w:pPr>
    </w:p>
    <w:p w:rsidR="00E0751D" w:rsidRPr="0020514F" w:rsidRDefault="0012031E" w:rsidP="0012031E">
      <w:pPr>
        <w:spacing w:after="0" w:line="240" w:lineRule="auto"/>
        <w:rPr>
          <w:b/>
          <w:color w:val="1F3864" w:themeColor="accent1" w:themeShade="80"/>
        </w:rPr>
      </w:pPr>
      <w:r w:rsidRPr="0020514F">
        <w:rPr>
          <w:b/>
          <w:color w:val="1F3864" w:themeColor="accent1" w:themeShade="80"/>
        </w:rPr>
        <w:t>6. Evaluación de Cumplimiento</w:t>
      </w:r>
    </w:p>
    <w:p w:rsidR="0012031E" w:rsidRPr="0020514F" w:rsidRDefault="003024A6" w:rsidP="0012031E">
      <w:pPr>
        <w:spacing w:after="0" w:line="240" w:lineRule="auto"/>
        <w:rPr>
          <w:b/>
        </w:rPr>
      </w:pPr>
      <w:r w:rsidRPr="0020514F">
        <w:rPr>
          <w:b/>
        </w:rPr>
        <w:t>NO APLICA</w:t>
      </w:r>
      <w:bookmarkStart w:id="0" w:name="_GoBack"/>
      <w:bookmarkEnd w:id="0"/>
    </w:p>
    <w:p w:rsidR="00AF5CAD" w:rsidRDefault="00AF5CAD" w:rsidP="0012031E">
      <w:pPr>
        <w:spacing w:after="0" w:line="240" w:lineRule="auto"/>
      </w:pPr>
    </w:p>
    <w:p w:rsidR="00AF5CAD" w:rsidRPr="003024A6" w:rsidRDefault="0020514F" w:rsidP="0012031E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*</w:t>
      </w:r>
      <w:r w:rsidR="00AF5CAD" w:rsidRPr="003024A6">
        <w:rPr>
          <w:i/>
          <w:u w:val="single"/>
        </w:rPr>
        <w:t>Fundamento Artículo 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Pr="00AF5CAD" w:rsidRDefault="00D47EFB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2722" wp14:editId="70CD377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43600" cy="990600"/>
                <wp:effectExtent l="0" t="0" r="0" b="0"/>
                <wp:wrapSquare wrapText="bothSides"/>
                <wp:docPr id="2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EFB" w:rsidRDefault="00D47EFB" w:rsidP="00D47E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</w:p>
                          <w:p w:rsidR="00D47EFB" w:rsidRDefault="00D47EFB" w:rsidP="00D47E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_tradnl"/>
                              </w:rPr>
                              <w:t>__________________________________                                       _____________________________</w:t>
                            </w:r>
                          </w:p>
                          <w:p w:rsidR="00D47EFB" w:rsidRDefault="00D47EFB" w:rsidP="00D47E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_tradnl"/>
                              </w:rPr>
                              <w:t xml:space="preserve">  Lic. Jesús Gonzalo González Rodríguez                                             C.P.C Alejandro Martínez Acosta</w:t>
                            </w:r>
                          </w:p>
                          <w:p w:rsidR="00D47EFB" w:rsidRDefault="00D47EFB" w:rsidP="00D47E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_tradnl"/>
                              </w:rPr>
                              <w:t xml:space="preserve">        Presidente Municipal Interino                                                                  Tesorero Municipal</w:t>
                            </w:r>
                          </w:p>
                          <w:p w:rsidR="00D47EFB" w:rsidRDefault="00D47EFB" w:rsidP="00D47E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F2722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0;margin-top:0;width:468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" fillcolor="white [3201]" stroked="f">
                <v:textbox>
                  <w:txbxContent>
                    <w:p w:rsidR="00D47EFB" w:rsidRDefault="00D47EFB" w:rsidP="00D47E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lang w:val="es-ES_tradnl"/>
                        </w:rPr>
                        <w:t> </w:t>
                      </w:r>
                    </w:p>
                    <w:p w:rsidR="00D47EFB" w:rsidRDefault="00D47EFB" w:rsidP="00D47E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s-ES_tradnl"/>
                        </w:rPr>
                        <w:t>__________________________________                                       _____________________________</w:t>
                      </w:r>
                    </w:p>
                    <w:p w:rsidR="00D47EFB" w:rsidRDefault="00D47EFB" w:rsidP="00D47E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s-ES_tradnl"/>
                        </w:rPr>
                        <w:t xml:space="preserve">  Lic. Jesús Gonzalo González Rodríguez                                             C.P.C Alejandro Martínez Acosta</w:t>
                      </w:r>
                    </w:p>
                    <w:p w:rsidR="00D47EFB" w:rsidRDefault="00D47EFB" w:rsidP="00D47E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s-ES_tradnl"/>
                        </w:rPr>
                        <w:t xml:space="preserve">        Presidente Municipal Interino                                                                  Tesorero Municipal</w:t>
                      </w:r>
                    </w:p>
                    <w:p w:rsidR="00D47EFB" w:rsidRDefault="00D47EFB" w:rsidP="00D47E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  <w:lang w:val="es-ES_tradnl"/>
                        </w:rPr>
                        <w:t>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F5CAD" w:rsidRPr="00AF5CAD" w:rsidSect="0020514F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FB" w:rsidRDefault="00D47EFB" w:rsidP="0012031E">
      <w:pPr>
        <w:spacing w:after="0" w:line="240" w:lineRule="auto"/>
      </w:pPr>
      <w:r>
        <w:separator/>
      </w:r>
    </w:p>
  </w:endnote>
  <w:endnote w:type="continuationSeparator" w:id="0">
    <w:p w:rsidR="00D47EFB" w:rsidRDefault="00D47EF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Content>
      <w:p w:rsidR="00D47EFB" w:rsidRDefault="00D47E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A3" w:rsidRPr="009479A3">
          <w:rPr>
            <w:noProof/>
            <w:lang w:val="es-ES"/>
          </w:rPr>
          <w:t>2</w:t>
        </w:r>
        <w:r>
          <w:fldChar w:fldCharType="end"/>
        </w:r>
      </w:p>
    </w:sdtContent>
  </w:sdt>
  <w:p w:rsidR="00D47EFB" w:rsidRDefault="00D47E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FB" w:rsidRDefault="00D47EFB" w:rsidP="0012031E">
      <w:pPr>
        <w:spacing w:after="0" w:line="240" w:lineRule="auto"/>
      </w:pPr>
      <w:r>
        <w:separator/>
      </w:r>
    </w:p>
  </w:footnote>
  <w:footnote w:type="continuationSeparator" w:id="0">
    <w:p w:rsidR="00D47EFB" w:rsidRDefault="00D47EF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FB" w:rsidRDefault="00D47EFB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6CBF182" wp14:editId="08FCF327">
          <wp:simplePos x="0" y="0"/>
          <wp:positionH relativeFrom="column">
            <wp:posOffset>4871720</wp:posOffset>
          </wp:positionH>
          <wp:positionV relativeFrom="paragraph">
            <wp:posOffset>6985</wp:posOffset>
          </wp:positionV>
          <wp:extent cx="1332865" cy="1029970"/>
          <wp:effectExtent l="0" t="0" r="63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S SEPARAD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102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MUNICIPIO DE SAN MIGUEL DE ALLENDE, GTO.</w:t>
    </w:r>
  </w:p>
  <w:p w:rsidR="00D47EFB" w:rsidRDefault="00D47EFB" w:rsidP="0012031E">
    <w:pPr>
      <w:pStyle w:val="Encabezado"/>
      <w:jc w:val="center"/>
    </w:pPr>
    <w:r>
      <w:t>CORRESPONDIENTES AL 2do TRIMESTRE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D6E"/>
    <w:rsid w:val="0012031E"/>
    <w:rsid w:val="0020514F"/>
    <w:rsid w:val="002446D4"/>
    <w:rsid w:val="003024A6"/>
    <w:rsid w:val="004C23EA"/>
    <w:rsid w:val="006F7458"/>
    <w:rsid w:val="0079149C"/>
    <w:rsid w:val="00920CED"/>
    <w:rsid w:val="00940570"/>
    <w:rsid w:val="009479A3"/>
    <w:rsid w:val="00A827B2"/>
    <w:rsid w:val="00AF5CAD"/>
    <w:rsid w:val="00B811C6"/>
    <w:rsid w:val="00D47EFB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decuadrcula7concolores-nfasis5">
    <w:name w:val="Grid Table 7 Colorful Accent 5"/>
    <w:basedOn w:val="Tablanormal"/>
    <w:uiPriority w:val="52"/>
    <w:rsid w:val="00006D6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">
    <w:name w:val="Table Grid"/>
    <w:basedOn w:val="Tablanormal"/>
    <w:uiPriority w:val="39"/>
    <w:rsid w:val="0079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B811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47E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Beatriz Mata Cuellar</cp:lastModifiedBy>
  <cp:revision>3</cp:revision>
  <cp:lastPrinted>2018-07-27T19:43:00Z</cp:lastPrinted>
  <dcterms:created xsi:type="dcterms:W3CDTF">2018-07-27T17:56:00Z</dcterms:created>
  <dcterms:modified xsi:type="dcterms:W3CDTF">2018-07-27T20:14:00Z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