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Calibri" w:cs="Calibri" w:eastAsia="Calibri" w:hAnsi="Calibri"/>
          <w:b w:val="1"/>
          <w:color w:val="0000ff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0000ff"/>
          <w:sz w:val="28"/>
          <w:szCs w:val="28"/>
          <w:u w:val="single"/>
          <w:rtl w:val="0"/>
        </w:rPr>
        <w:t xml:space="preserve">NOTAS DE DICIPLINA FINANCIERA</w:t>
      </w:r>
    </w:p>
    <w:p w:rsidR="00000000" w:rsidDel="00000000" w:rsidP="00000000" w:rsidRDefault="00000000" w:rsidRPr="00000000" w14:paraId="0000000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1. Balance Presupuestario de Recursos Disponibles Negativo</w:t>
      </w:r>
    </w:p>
    <w:p w:rsidR="00000000" w:rsidDel="00000000" w:rsidP="00000000" w:rsidRDefault="00000000" w:rsidRPr="00000000" w14:paraId="0000000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Se informará: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a) Acciones para recuperar el Balance Presupuestario de Recursos Disponibles Sostenible.</w:t>
      </w:r>
    </w:p>
    <w:p w:rsidR="00000000" w:rsidDel="00000000" w:rsidP="00000000" w:rsidRDefault="00000000" w:rsidRPr="00000000" w14:paraId="00000009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R: No se genera Balance Presupuestario de Recursos Disponibles negativo</w:t>
      </w:r>
    </w:p>
    <w:p w:rsidR="00000000" w:rsidDel="00000000" w:rsidP="00000000" w:rsidRDefault="00000000" w:rsidRPr="00000000" w14:paraId="0000000B">
      <w:pPr>
        <w:spacing w:after="0" w:line="24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Fundamento Artículo 6 y 19 LDF</w:t>
      </w:r>
    </w:p>
    <w:p w:rsidR="00000000" w:rsidDel="00000000" w:rsidP="00000000" w:rsidRDefault="00000000" w:rsidRPr="00000000" w14:paraId="0000000D">
      <w:pPr>
        <w:spacing w:after="0" w:line="240" w:lineRule="auto"/>
        <w:rPr>
          <w:i w:val="1"/>
        </w:rPr>
      </w:pPr>
      <w:r w:rsidDel="00000000" w:rsidR="00000000" w:rsidRPr="00000000">
        <w:rPr/>
        <w:drawing>
          <wp:inline distB="0" distT="0" distL="0" distR="0">
            <wp:extent cx="3906977" cy="3539450"/>
            <wp:effectExtent b="0" l="0" r="0" t="0"/>
            <wp:docPr id="6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/>
      </w:pPr>
      <w:r w:rsidDel="00000000" w:rsidR="00000000" w:rsidRPr="00000000">
        <w:rPr/>
        <w:drawing>
          <wp:inline distB="0" distT="0" distL="0" distR="0">
            <wp:extent cx="3990703" cy="1709133"/>
            <wp:effectExtent b="0" l="0" r="0" t="0"/>
            <wp:docPr id="8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2. Aumento o creación de nuevo Gasto</w:t>
      </w:r>
    </w:p>
    <w:p w:rsidR="00000000" w:rsidDel="00000000" w:rsidP="00000000" w:rsidRDefault="00000000" w:rsidRPr="00000000" w14:paraId="0000001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Se informará:</w:t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a) Fuente de Ingresos del aumento o creación del Gasto no Etiquetado.</w: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b) Fuente de Ingresos del aumento o creación del Gasto Etiquetado.</w:t>
      </w:r>
    </w:p>
    <w:p w:rsidR="00000000" w:rsidDel="00000000" w:rsidP="00000000" w:rsidRDefault="00000000" w:rsidRPr="00000000" w14:paraId="00000016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R: No se crea ningún gasto</w:t>
      </w:r>
    </w:p>
    <w:p w:rsidR="00000000" w:rsidDel="00000000" w:rsidP="00000000" w:rsidRDefault="00000000" w:rsidRPr="00000000" w14:paraId="00000018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/>
      </w:pPr>
      <w:r w:rsidDel="00000000" w:rsidR="00000000" w:rsidRPr="00000000">
        <w:rPr>
          <w:i w:val="1"/>
          <w:rtl w:val="0"/>
        </w:rPr>
        <w:t xml:space="preserve">Fundamento Artículo 8 y 21 LDF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/>
      </w:pPr>
      <w:r w:rsidDel="00000000" w:rsidR="00000000" w:rsidRPr="00000000">
        <w:rPr/>
        <w:drawing>
          <wp:inline distB="0" distT="0" distL="0" distR="0">
            <wp:extent cx="3994622" cy="832213"/>
            <wp:effectExtent b="0" l="0" r="0" t="0"/>
            <wp:docPr id="7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/>
      </w:pPr>
      <w:r w:rsidDel="00000000" w:rsidR="00000000" w:rsidRPr="00000000">
        <w:rPr/>
        <w:drawing>
          <wp:inline distB="0" distT="0" distL="0" distR="0">
            <wp:extent cx="3850739" cy="970449"/>
            <wp:effectExtent b="0" l="0" r="0" t="0"/>
            <wp:docPr id="10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3. Pasivo Circulante al Cierre del Ejercicio</w:t>
      </w:r>
    </w:p>
    <w:p w:rsidR="00000000" w:rsidDel="00000000" w:rsidP="00000000" w:rsidRDefault="00000000" w:rsidRPr="00000000" w14:paraId="0000001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Se informará solo al 31 de diciembre</w:t>
      </w:r>
    </w:p>
    <w:p w:rsidR="00000000" w:rsidDel="00000000" w:rsidP="00000000" w:rsidRDefault="00000000" w:rsidRPr="00000000" w14:paraId="00000020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544.0" w:type="dxa"/>
        <w:jc w:val="left"/>
        <w:tblInd w:w="0.0" w:type="dxa"/>
        <w:tblLayout w:type="fixed"/>
        <w:tblLook w:val="0400"/>
      </w:tblPr>
      <w:tblGrid>
        <w:gridCol w:w="717"/>
        <w:gridCol w:w="4033"/>
        <w:gridCol w:w="1727"/>
        <w:gridCol w:w="1439"/>
        <w:gridCol w:w="1628"/>
        <w:tblGridChange w:id="0">
          <w:tblGrid>
            <w:gridCol w:w="717"/>
            <w:gridCol w:w="4033"/>
            <w:gridCol w:w="1727"/>
            <w:gridCol w:w="1439"/>
            <w:gridCol w:w="1628"/>
          </w:tblGrid>
        </w:tblGridChange>
      </w:tblGrid>
      <w:tr>
        <w:trPr>
          <w:trHeight w:val="24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Ente Público</w:t>
            </w:r>
          </w:p>
        </w:tc>
      </w:tr>
      <w:tr>
        <w:trPr>
          <w:trHeight w:val="240" w:hRule="atLeast"/>
        </w:trPr>
        <w:tc>
          <w:tcPr>
            <w:gridSpan w:val="5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Informe de cuentas por pagar y que integran el pasivo circulante al cierre del ejercicio</w:t>
            </w:r>
          </w:p>
        </w:tc>
      </w:tr>
      <w:tr>
        <w:trPr>
          <w:trHeight w:val="240" w:hRule="atLeast"/>
        </w:trPr>
        <w:tc>
          <w:tcPr>
            <w:gridSpan w:val="5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Ejercicio 20XN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COG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Concepto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Devengado</w:t>
              <w:br w:type="textWrapping"/>
              <w:t xml:space="preserve">(a)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Pagado</w:t>
              <w:br w:type="textWrapping"/>
              <w:t xml:space="preserve">(b)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Cuentas por pagar</w:t>
              <w:br w:type="textWrapping"/>
              <w:t xml:space="preserve">(c) = (a-b)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Gasto No Etiquetado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right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right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right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0.00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1000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Servicios Personales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2000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Materiales y Suministros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3000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Servicios Generales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4000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Transferencias, Asignaciones, Subsidios y Otras Ayudas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5000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Bienes Muebles, Inmuebles e Intangibles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6000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Inversión Pública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7000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Inversiones Financieras y Otras Provisiones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8000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Participaciones y Aportaciones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9000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Deuda Pública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Gasto Etiquetado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right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right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right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0.00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1000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Servicios Personales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2000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Materiales y Suministros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3000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Servicios Generales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4000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Transferencias, Asignaciones, Subsidios y Otras Ayudas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5000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Bienes Muebles, Inmuebles e Intangibles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6000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Inversión Pública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7000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Inversiones Financieras y Otras Provisiones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8000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Participaciones y Aportaciones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9000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Deuda Pública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right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right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right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right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0.00</w:t>
            </w:r>
          </w:p>
        </w:tc>
      </w:tr>
    </w:tbl>
    <w:p w:rsidR="00000000" w:rsidDel="00000000" w:rsidP="00000000" w:rsidRDefault="00000000" w:rsidRPr="00000000" w14:paraId="0000009E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after="0" w:line="240" w:lineRule="auto"/>
        <w:rPr/>
      </w:pPr>
      <w:r w:rsidDel="00000000" w:rsidR="00000000" w:rsidRPr="00000000">
        <w:rPr>
          <w:i w:val="1"/>
          <w:rtl w:val="0"/>
        </w:rPr>
        <w:t xml:space="preserve">Fundamento Artículo 13 VII y 21 LDF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0" w:line="240" w:lineRule="auto"/>
        <w:rPr/>
      </w:pPr>
      <w:r w:rsidDel="00000000" w:rsidR="00000000" w:rsidRPr="00000000">
        <w:rPr/>
        <w:drawing>
          <wp:inline distB="0" distT="0" distL="0" distR="0">
            <wp:extent cx="4031867" cy="234155"/>
            <wp:effectExtent b="0" l="0" r="0" t="0"/>
            <wp:docPr id="9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after="0" w:line="240" w:lineRule="auto"/>
        <w:rPr/>
      </w:pPr>
      <w:r w:rsidDel="00000000" w:rsidR="00000000" w:rsidRPr="00000000">
        <w:rPr/>
        <w:drawing>
          <wp:inline distB="0" distT="0" distL="0" distR="0">
            <wp:extent cx="3917414" cy="505473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0" w:line="240" w:lineRule="auto"/>
        <w:rPr/>
      </w:pPr>
      <w:r w:rsidDel="00000000" w:rsidR="00000000" w:rsidRPr="00000000">
        <w:rPr/>
        <w:drawing>
          <wp:inline distB="0" distT="0" distL="0" distR="0">
            <wp:extent cx="3850739" cy="970449"/>
            <wp:effectExtent b="0" l="0" r="0" t="0"/>
            <wp:docPr id="1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4. Deuda Pública y Obligaciones</w:t>
      </w:r>
    </w:p>
    <w:p w:rsidR="00000000" w:rsidDel="00000000" w:rsidP="00000000" w:rsidRDefault="00000000" w:rsidRPr="00000000" w14:paraId="000000A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Se revelará:</w:t>
      </w:r>
    </w:p>
    <w:p w:rsidR="00000000" w:rsidDel="00000000" w:rsidP="00000000" w:rsidRDefault="00000000" w:rsidRPr="00000000" w14:paraId="000000A7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000000" w:rsidDel="00000000" w:rsidP="00000000" w:rsidRDefault="00000000" w:rsidRPr="00000000" w14:paraId="000000A8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R: No se tiene deuda publica</w:t>
      </w:r>
    </w:p>
    <w:p w:rsidR="00000000" w:rsidDel="00000000" w:rsidP="00000000" w:rsidRDefault="00000000" w:rsidRPr="00000000" w14:paraId="000000AA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after="0" w:line="240" w:lineRule="auto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Fundamento Artículo 25 LDF</w:t>
      </w:r>
    </w:p>
    <w:p w:rsidR="00000000" w:rsidDel="00000000" w:rsidP="00000000" w:rsidRDefault="00000000" w:rsidRPr="00000000" w14:paraId="000000AC">
      <w:pPr>
        <w:spacing w:after="0" w:line="240" w:lineRule="auto"/>
        <w:jc w:val="both"/>
        <w:rPr/>
      </w:pPr>
      <w:r w:rsidDel="00000000" w:rsidR="00000000" w:rsidRPr="00000000">
        <w:rPr/>
        <w:drawing>
          <wp:inline distB="0" distT="0" distL="0" distR="0">
            <wp:extent cx="3797062" cy="893833"/>
            <wp:effectExtent b="0" l="0" r="0" t="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5. Obligaciones a Corto Plazo</w:t>
      </w:r>
    </w:p>
    <w:p w:rsidR="00000000" w:rsidDel="00000000" w:rsidP="00000000" w:rsidRDefault="00000000" w:rsidRPr="00000000" w14:paraId="000000B0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Se revelará:</w:t>
      </w:r>
    </w:p>
    <w:p w:rsidR="00000000" w:rsidDel="00000000" w:rsidP="00000000" w:rsidRDefault="00000000" w:rsidRPr="00000000" w14:paraId="000000B1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000000" w:rsidDel="00000000" w:rsidP="00000000" w:rsidRDefault="00000000" w:rsidRPr="00000000" w14:paraId="000000B2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R: No se tienen compromisos de pago por obligaciones a corto plazo</w:t>
      </w:r>
    </w:p>
    <w:p w:rsidR="00000000" w:rsidDel="00000000" w:rsidP="00000000" w:rsidRDefault="00000000" w:rsidRPr="00000000" w14:paraId="000000B4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after="0" w:line="240" w:lineRule="auto"/>
        <w:jc w:val="both"/>
        <w:rPr/>
      </w:pPr>
      <w:r w:rsidDel="00000000" w:rsidR="00000000" w:rsidRPr="00000000">
        <w:rPr>
          <w:i w:val="1"/>
          <w:rtl w:val="0"/>
        </w:rPr>
        <w:t xml:space="preserve">Fundamento Artículo 31 LDF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after="0" w:line="240" w:lineRule="auto"/>
        <w:jc w:val="both"/>
        <w:rPr/>
      </w:pPr>
      <w:r w:rsidDel="00000000" w:rsidR="00000000" w:rsidRPr="00000000">
        <w:rPr/>
        <w:drawing>
          <wp:inline distB="0" distT="0" distL="0" distR="0">
            <wp:extent cx="3845422" cy="957885"/>
            <wp:effectExtent b="0" l="0" r="0" t="0"/>
            <wp:docPr id="3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6. Evaluación de Cumplimiento</w:t>
      </w:r>
    </w:p>
    <w:p w:rsidR="00000000" w:rsidDel="00000000" w:rsidP="00000000" w:rsidRDefault="00000000" w:rsidRPr="00000000" w14:paraId="000000BA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Se revelará:</w:t>
      </w:r>
    </w:p>
    <w:p w:rsidR="00000000" w:rsidDel="00000000" w:rsidP="00000000" w:rsidRDefault="00000000" w:rsidRPr="00000000" w14:paraId="000000B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a) La información relativa al cumplimiento de los convenios de Deuda Garantizada.</w:t>
      </w:r>
    </w:p>
    <w:p w:rsidR="00000000" w:rsidDel="00000000" w:rsidP="00000000" w:rsidRDefault="00000000" w:rsidRPr="00000000" w14:paraId="000000BC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after="0" w:lin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Fundamento Artículo 40 LDF</w:t>
      </w:r>
    </w:p>
    <w:p w:rsidR="00000000" w:rsidDel="00000000" w:rsidP="00000000" w:rsidRDefault="00000000" w:rsidRPr="00000000" w14:paraId="000000BE">
      <w:pPr>
        <w:spacing w:after="0" w:line="240" w:lineRule="auto"/>
        <w:rPr>
          <w:i w:val="1"/>
        </w:rPr>
      </w:pPr>
      <w:r w:rsidDel="00000000" w:rsidR="00000000" w:rsidRPr="00000000">
        <w:rPr/>
        <w:drawing>
          <wp:inline distB="0" distT="0" distL="0" distR="0">
            <wp:extent cx="3993981" cy="1614895"/>
            <wp:effectExtent b="0" l="0" r="0" t="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after="0" w:line="24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after="0" w:line="240" w:lineRule="auto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R: </w:t>
      </w:r>
      <w:r w:rsidDel="00000000" w:rsidR="00000000" w:rsidRPr="00000000">
        <w:rPr>
          <w:b w:val="1"/>
          <w:rtl w:val="0"/>
        </w:rPr>
        <w:t xml:space="preserve">La institución no ha celebrado convenios de Deuda Garantizada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after="0" w:line="240" w:lineRule="auto"/>
        <w:rPr>
          <w:i w:val="1"/>
        </w:rPr>
      </w:pPr>
      <w:r w:rsidDel="00000000" w:rsidR="00000000" w:rsidRPr="00000000">
        <w:rPr>
          <w:rtl w:val="0"/>
        </w:rPr>
      </w:r>
    </w:p>
    <w:sectPr>
      <w:headerReference r:id="rId15" w:type="default"/>
      <w:footerReference r:id="rId16" w:type="default"/>
      <w:pgSz w:h="15840" w:w="12240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COMISION MUNICIPAL DEL DEPORTE Y ATENCION A LA JUVENTUD DE SAN MIGUEL DE ALLENDE GTO</w:t>
    </w:r>
  </w:p>
  <w:p w:rsidR="00000000" w:rsidDel="00000000" w:rsidP="00000000" w:rsidRDefault="00000000" w:rsidRPr="00000000" w14:paraId="000000C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CORRESPONDINTES AL 30 DE SEPTIEMBRE DE 2018</w:t>
    </w:r>
  </w:p>
  <w:p w:rsidR="00000000" w:rsidDel="00000000" w:rsidP="00000000" w:rsidRDefault="00000000" w:rsidRPr="00000000" w14:paraId="000000C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png"/><Relationship Id="rId10" Type="http://schemas.openxmlformats.org/officeDocument/2006/relationships/image" Target="media/image3.png"/><Relationship Id="rId13" Type="http://schemas.openxmlformats.org/officeDocument/2006/relationships/image" Target="media/image9.png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15" Type="http://schemas.openxmlformats.org/officeDocument/2006/relationships/header" Target="header1.xml"/><Relationship Id="rId14" Type="http://schemas.openxmlformats.org/officeDocument/2006/relationships/image" Target="media/image2.png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8.png"/><Relationship Id="rId7" Type="http://schemas.openxmlformats.org/officeDocument/2006/relationships/image" Target="media/image7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